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A8D" w:rsidRDefault="00AE684C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6480810" cy="11909256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Моделирование профессиональных ситуаций\РП_Моделирование профессиональных ситуаций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Моделирование профессиональных ситуаций\РП_Моделирование профессиональных ситуаций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1909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596A8D" w:rsidRPr="00AE684C" w:rsidRDefault="00AE684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6480810" cy="12291816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Моделирование профессиональных ситуаций\РП_Моделирование профессиональных ситуаций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Моделирование профессиональных ситуаций\РП_Моделирование профессиональных ситуаций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12291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684C">
        <w:br w:type="page"/>
      </w:r>
    </w:p>
    <w:p w:rsidR="00596A8D" w:rsidRDefault="00AE684C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-501016</wp:posOffset>
            </wp:positionH>
            <wp:positionV relativeFrom="paragraph">
              <wp:posOffset>-198120</wp:posOffset>
            </wp:positionV>
            <wp:extent cx="7019925" cy="11857365"/>
            <wp:effectExtent l="0" t="0" r="0" b="0"/>
            <wp:wrapNone/>
            <wp:docPr id="4" name="Рисунок 4" descr="H:\Документы к аккредитации\Документы\Проверенные документы БЗ-17,18\ФГОС 3+\Сканы\Моделирование профессиональных ситуаций\РП_Моделирование профессиональных ситуаций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Моделирование профессиональных ситуаций\РП_Моделирование профессиональных ситуаций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054" cy="1186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0"/>
        <w:gridCol w:w="25"/>
        <w:gridCol w:w="459"/>
        <w:gridCol w:w="23"/>
        <w:gridCol w:w="1495"/>
        <w:gridCol w:w="234"/>
        <w:gridCol w:w="30"/>
        <w:gridCol w:w="1453"/>
        <w:gridCol w:w="304"/>
        <w:gridCol w:w="787"/>
        <w:gridCol w:w="710"/>
        <w:gridCol w:w="1106"/>
        <w:gridCol w:w="697"/>
        <w:gridCol w:w="14"/>
        <w:gridCol w:w="374"/>
        <w:gridCol w:w="636"/>
        <w:gridCol w:w="176"/>
        <w:gridCol w:w="976"/>
      </w:tblGrid>
      <w:tr w:rsidR="00596A8D" w:rsidRPr="00C96FFA" w:rsidTr="00C96FF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596A8D" w:rsidRPr="00C96FFA" w:rsidTr="000B188E">
        <w:trPr>
          <w:trHeight w:hRule="exact" w:val="740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B178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– </w:t>
            </w:r>
            <w:r w:rsid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смоделировать для обучающихся профессиональную среду для формирования навыков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преподавания биологии для подготовки к предстоящей производственной практике, написанию </w:t>
            </w:r>
            <w:r w:rsid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выпускной квалификационной работы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B178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596A8D" w:rsidRPr="00C96FFA" w:rsidTr="000B188E">
        <w:trPr>
          <w:trHeight w:hRule="exact" w:val="69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C96FFA" w:rsidRDefault="00AE684C" w:rsidP="00B178BD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96FFA"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формированию профессиональных педагогических </w:t>
            </w:r>
            <w:r w:rsidR="00C96FFA" w:rsidRPr="00C96FFA">
              <w:rPr>
                <w:rFonts w:ascii="Times New Roman" w:hAnsi="Times New Roman" w:cs="Times New Roman"/>
                <w:sz w:val="19"/>
                <w:szCs w:val="19"/>
              </w:rPr>
              <w:t>действий в ходе индивидуального и совместного анализа и разрешения профессиональных задач в целях повышения качества профессиональной подготовленности обучающихся</w:t>
            </w:r>
            <w:r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96A8D" w:rsidRPr="00C96FFA" w:rsidTr="000B188E">
        <w:trPr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C96FFA" w:rsidRDefault="00AE684C" w:rsidP="00B178BD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96FFA"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</w:t>
            </w:r>
            <w:r w:rsidR="00C96FFA" w:rsidRPr="00C96FFA">
              <w:rPr>
                <w:rFonts w:ascii="Times New Roman" w:hAnsi="Times New Roman" w:cs="Times New Roman"/>
                <w:sz w:val="19"/>
                <w:szCs w:val="19"/>
              </w:rPr>
              <w:t>организации совместной деятельность и межличностного взаимодействия участников образовательных отношений;</w:t>
            </w:r>
          </w:p>
        </w:tc>
      </w:tr>
      <w:tr w:rsidR="00596A8D" w:rsidRPr="00C96FFA" w:rsidTr="000B188E">
        <w:trPr>
          <w:trHeight w:hRule="exact" w:val="491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C96FFA" w:rsidRDefault="00AE684C" w:rsidP="00B178BD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96FFA"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способствовать </w:t>
            </w:r>
            <w:r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адаптаци</w:t>
            </w:r>
            <w:r w:rsidR="00C96FFA"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современных достижений педагогической науки и предметных методик к образовательному процессу.</w:t>
            </w:r>
          </w:p>
        </w:tc>
      </w:tr>
      <w:tr w:rsidR="00596A8D" w:rsidRPr="00C96FFA" w:rsidTr="00C96FF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96A8D" w:rsidTr="00151DD9">
        <w:trPr>
          <w:trHeight w:hRule="exact" w:val="277"/>
        </w:trPr>
        <w:tc>
          <w:tcPr>
            <w:tcW w:w="277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49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596A8D" w:rsidRPr="00C96FFA" w:rsidTr="000B188E">
        <w:trPr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8A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 право и профессиональная этика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8A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r w:rsidR="00C96FF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8A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8A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8A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8A71D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596A8D" w:rsidRPr="00C96FFA" w:rsidTr="000B188E">
        <w:trPr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Школьные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экскурсии</w:t>
            </w:r>
          </w:p>
        </w:tc>
      </w:tr>
      <w:tr w:rsidR="00596A8D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образовательные ресурсы в биологическом образовании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организации научных обществ учащихся</w:t>
            </w:r>
          </w:p>
        </w:tc>
      </w:tr>
      <w:tr w:rsidR="00596A8D" w:rsidTr="000B188E">
        <w:trPr>
          <w:trHeight w:hRule="exact" w:val="279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</w:p>
        </w:tc>
      </w:tr>
      <w:tr w:rsidR="00596A8D" w:rsidRPr="00C96FFA" w:rsidTr="00C96FFA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6A8D" w:rsidRPr="00C96FFA" w:rsidTr="00C96FFA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8A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ОК-5: способность</w:t>
            </w:r>
            <w:r w:rsidR="00AE684C"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работать в команде, толерантно воспринимать социальные, культурные и личностные различия</w:t>
            </w:r>
          </w:p>
        </w:tc>
      </w:tr>
      <w:tr w:rsidR="00596A8D" w:rsidTr="00C96FF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96A8D" w:rsidRPr="00C96FFA" w:rsidTr="000B188E">
        <w:trPr>
          <w:trHeight w:hRule="exact" w:val="554"/>
        </w:trPr>
        <w:tc>
          <w:tcPr>
            <w:tcW w:w="12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взаимодействия с участниками образовательного процесса для успешной работы в команде, толерантного восприятия социальных, культурных и личностных различий; </w:t>
            </w:r>
          </w:p>
        </w:tc>
      </w:tr>
      <w:tr w:rsidR="00596A8D" w:rsidRPr="00C96FFA" w:rsidTr="000B188E">
        <w:trPr>
          <w:trHeight w:hRule="exact" w:val="562"/>
        </w:trPr>
        <w:tc>
          <w:tcPr>
            <w:tcW w:w="12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взаимодействия с участниками образовательного процесса для успешной работы в команде, толерантного восприятия социальных, культурных и личностных различий;</w:t>
            </w:r>
          </w:p>
        </w:tc>
      </w:tr>
      <w:tr w:rsidR="00596A8D" w:rsidRPr="00C96FFA" w:rsidTr="000B188E">
        <w:trPr>
          <w:trHeight w:hRule="exact" w:val="570"/>
        </w:trPr>
        <w:tc>
          <w:tcPr>
            <w:tcW w:w="12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взаимодействия с участниками образовательного процесса для успешной работы в команде, толерантного восприятия социальных, культурных и личностных различий.</w:t>
            </w:r>
          </w:p>
        </w:tc>
      </w:tr>
      <w:tr w:rsidR="00596A8D" w:rsidTr="00C96FF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использовать современные методы и технологии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эффективной коммуникации при работе в команде, толерантном восприятии социальных, культурных и личностных различий;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9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8A71DE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современные методы и технологии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эффективной коммуникации при работе в команде, толерантном восприятии социальных, культурных и личностных различий;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9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A71DE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современные методы и технологии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эффективной коммуникации при работе в команде, толерантном восприятии социальных, культурных и личностных различий.</w:t>
            </w:r>
          </w:p>
        </w:tc>
      </w:tr>
      <w:tr w:rsidR="00596A8D" w:rsidTr="00C96FF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96A8D" w:rsidRPr="00C96FFA" w:rsidTr="000B188E">
        <w:trPr>
          <w:trHeight w:hRule="exact" w:val="449"/>
        </w:trPr>
        <w:tc>
          <w:tcPr>
            <w:tcW w:w="12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99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современными технологиями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эффективной коммуникации при работе в команде, толерантном восприятии социальных, культурных и личностных различий;</w:t>
            </w:r>
          </w:p>
        </w:tc>
      </w:tr>
      <w:tr w:rsidR="00596A8D" w:rsidRPr="008A71DE" w:rsidTr="000B188E">
        <w:trPr>
          <w:trHeight w:hRule="exact" w:val="2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596A8D" w:rsidP="008A71DE">
            <w:pPr>
              <w:jc w:val="both"/>
            </w:pP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596A8D" w:rsidP="008A71DE">
            <w:pPr>
              <w:jc w:val="both"/>
            </w:pP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современными технологиями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эффективной коммуникации при работе в команде, толерантном восприятии социальных, культурных и личностных различий;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8A71D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современными технологиями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эффективной коммуникации при работе в команде, толерантном восприятии социальных, культурных и личностных различий.</w:t>
            </w:r>
          </w:p>
        </w:tc>
      </w:tr>
      <w:tr w:rsidR="00596A8D" w:rsidRPr="00C96FFA" w:rsidTr="008A71DE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8A7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AE684C"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596A8D" w:rsidTr="008A71D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96A8D" w:rsidRPr="008A71DE" w:rsidTr="000B188E">
        <w:trPr>
          <w:trHeight w:hRule="exact" w:val="69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8A71DE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особенности организации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с обучающимися по биологии, показывая социальную значимость своей будущей профессии, обладая мотивацией к профессиональной деятельности;</w:t>
            </w:r>
          </w:p>
        </w:tc>
      </w:tr>
      <w:tr w:rsidR="00596A8D" w:rsidRPr="008A71DE" w:rsidTr="000B188E">
        <w:trPr>
          <w:trHeight w:hRule="exact" w:val="69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организации </w:t>
            </w:r>
            <w:proofErr w:type="spellStart"/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с обучающимися по биологии, показывая социальную значимость своей будущей профессии, обладая мотивацией к профессиональной деятельности;</w:t>
            </w:r>
          </w:p>
        </w:tc>
      </w:tr>
      <w:tr w:rsidR="00596A8D" w:rsidRPr="008A71DE" w:rsidTr="000B188E">
        <w:trPr>
          <w:trHeight w:hRule="exact" w:val="69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8A71DE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организации </w:t>
            </w:r>
            <w:proofErr w:type="spellStart"/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 w:rsidR="008A71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с обучающимися по биологии, показывая социальную значимость своей будущей профессии, обладая мотивацией к профессиональной деятельности.</w:t>
            </w:r>
          </w:p>
        </w:tc>
      </w:tr>
      <w:tr w:rsidR="00596A8D" w:rsidTr="008A71D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96A8D" w:rsidRPr="00C96FFA" w:rsidTr="000B188E">
        <w:trPr>
          <w:trHeight w:hRule="exact" w:val="769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использовать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организации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мотивационных мероприятий с обучающимися на уроках биологии и во внеурочное время, показывая социальную значимость своей будущей профессии;</w:t>
            </w:r>
          </w:p>
        </w:tc>
      </w:tr>
      <w:tr w:rsidR="00596A8D" w:rsidRPr="00C96FFA" w:rsidTr="000B188E">
        <w:trPr>
          <w:trHeight w:hRule="exact" w:val="709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E3162A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организации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мотивационных мероприятий с обучающимися на уроках биологии и во внеурочное время, показывая социальную значимость своей будущей профессии;</w:t>
            </w:r>
          </w:p>
        </w:tc>
      </w:tr>
      <w:tr w:rsidR="00596A8D" w:rsidRPr="00C96FFA" w:rsidTr="000B188E">
        <w:trPr>
          <w:trHeight w:hRule="exact" w:val="71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E3162A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организации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профориентационных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мотивационных мероприятий с обучающимися на уроках биологии и во внеурочное время, показывая социальную значимость своей будущей профессии.</w:t>
            </w:r>
          </w:p>
        </w:tc>
      </w:tr>
      <w:tr w:rsidR="00596A8D" w:rsidTr="008A71D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96A8D" w:rsidRPr="00C96FFA" w:rsidTr="000B188E">
        <w:trPr>
          <w:trHeight w:hRule="exact" w:val="705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методиками организации внеклассных мероприятий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формированию положительного мотивационного отношения к профессии учителя биологии, показывая социальную значимость своей будущей профессии;</w:t>
            </w:r>
          </w:p>
        </w:tc>
      </w:tr>
      <w:tr w:rsidR="00596A8D" w:rsidRPr="00C96FFA" w:rsidTr="000B188E">
        <w:trPr>
          <w:trHeight w:hRule="exact" w:val="701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E3162A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 организации внеклассных мероприятий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формированию положительного мотивационного отношения к профессии учителя биологии, показывая социальную значимость своей будущей профессии;</w:t>
            </w:r>
          </w:p>
        </w:tc>
      </w:tr>
      <w:tr w:rsidR="00596A8D" w:rsidRPr="00C96FFA" w:rsidTr="000B188E">
        <w:trPr>
          <w:trHeight w:hRule="exact" w:val="711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E3162A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 организации внеклассных мероприятий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формированию положительного мотивационного отношения к профессии учителя биологии, показывая социальную значимость своей будущей профессии.</w:t>
            </w:r>
          </w:p>
        </w:tc>
      </w:tr>
      <w:tr w:rsidR="00596A8D" w:rsidRPr="00C96FFA" w:rsidTr="008A71DE">
        <w:trPr>
          <w:trHeight w:hRule="exact" w:val="75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E316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ПК-4: способность</w:t>
            </w:r>
            <w:r w:rsidR="00AE684C"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возможности образовательной среды для достижения личностных, </w:t>
            </w:r>
            <w:proofErr w:type="spellStart"/>
            <w:r w:rsidR="00AE684C"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AE684C"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596A8D" w:rsidTr="008A71D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96A8D" w:rsidRPr="00C96FFA" w:rsidTr="000B188E">
        <w:trPr>
          <w:trHeight w:hRule="exact" w:val="69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знать приёмы и средства реализации конкретных технологий, используемых при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учебного процесса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разных типах образовательных учреждени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й,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достижения личностных,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96A8D" w:rsidRPr="00C96FFA" w:rsidTr="000B188E">
        <w:trPr>
          <w:trHeight w:hRule="exact" w:val="69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знать приёмы и средства реализации конкретных технологий, используемых при организации учебного процесса в разных типах образовательных учреждени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й,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достижения личностных,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96A8D" w:rsidRPr="00C96FFA" w:rsidTr="000B188E">
        <w:trPr>
          <w:trHeight w:hRule="exact" w:val="69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знать приёмы и средства реализации конкретных технологий, используемых при организации учебного процесса в разных типах образовательных учреждени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й,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достижения личностных,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96A8D" w:rsidTr="008A71D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применять технологии и их элементы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образовательном процессе по биологии для достижения личностных,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E3162A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технологии и их элементы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образовательном процессе по биологии для достижения личностных,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E3162A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технологии и их элементы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образовательном процессе по биологии для достижения личностных,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обучения.</w:t>
            </w:r>
          </w:p>
        </w:tc>
      </w:tr>
      <w:tr w:rsidR="00596A8D" w:rsidTr="008A71D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96A8D" w:rsidRPr="00C96FFA" w:rsidTr="000B188E">
        <w:trPr>
          <w:trHeight w:hRule="exact" w:val="553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владеть практическими умениями и навыками проектирования и моделирования учебного процесса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обучения;</w:t>
            </w:r>
          </w:p>
        </w:tc>
      </w:tr>
      <w:tr w:rsidR="00596A8D" w:rsidRPr="00C96FFA" w:rsidTr="000B188E">
        <w:trPr>
          <w:trHeight w:hRule="exact" w:val="575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владеть практическими умениями и навыками проектирования и моделирования учебного процесса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обучения;</w:t>
            </w:r>
          </w:p>
        </w:tc>
      </w:tr>
      <w:tr w:rsidR="00596A8D" w:rsidRPr="00C96FFA" w:rsidTr="000B188E">
        <w:trPr>
          <w:trHeight w:hRule="exact" w:val="555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владеть практическими умениями и навыками проектирования и моделирования учебного процесса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достижения личностных, </w:t>
            </w:r>
            <w:proofErr w:type="spellStart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обучения.</w:t>
            </w:r>
          </w:p>
        </w:tc>
      </w:tr>
      <w:tr w:rsidR="00596A8D" w:rsidRPr="00C96FFA" w:rsidTr="008A71DE">
        <w:trPr>
          <w:trHeight w:hRule="exact" w:val="308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E316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готовность</w:t>
            </w:r>
            <w:r w:rsidR="00AE684C"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взаимодействию с участниками образовательного процесса</w:t>
            </w:r>
          </w:p>
        </w:tc>
      </w:tr>
      <w:tr w:rsidR="00596A8D" w:rsidTr="008A71D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эффективной коммуникации для успешного взаимодействия с участниками образовательного процесса;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эффективной коммуникации для успешного взаимодействия с участниками образовательного процесса;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эффективной коммуникации для успешного взаимодействия с участниками образовательного процесса.</w:t>
            </w:r>
          </w:p>
        </w:tc>
      </w:tr>
      <w:tr w:rsidR="00596A8D" w:rsidTr="00E3162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уметь анализировать и корректировать результаты взаимодействия с участниками образовательного процесса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уметь анализировать и корректировать результаты взаимодействия с участниками образовательного процесса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96A8D" w:rsidRPr="00C96FFA" w:rsidTr="000B188E">
        <w:trPr>
          <w:trHeight w:hRule="exact" w:val="4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E3162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уметь анализировать и корректировать результаты взаимодействия с участниками образовательного процесса</w:t>
            </w:r>
            <w:r w:rsidR="00E316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96A8D" w:rsidTr="00E3162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96A8D" w:rsidRPr="00C96FFA" w:rsidTr="000B188E">
        <w:trPr>
          <w:trHeight w:hRule="exact" w:val="529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E3162A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эффективного взаимодействия с участниками образовательного процесса по биологии;</w:t>
            </w:r>
          </w:p>
        </w:tc>
      </w:tr>
      <w:tr w:rsidR="00596A8D" w:rsidRPr="00C96FFA" w:rsidTr="000B188E">
        <w:trPr>
          <w:trHeight w:hRule="exact" w:val="296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E3162A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эффективного взаимодействия с участниками образовательного процесса по биологии;</w:t>
            </w:r>
          </w:p>
        </w:tc>
      </w:tr>
      <w:tr w:rsidR="00596A8D" w:rsidRPr="00C96FFA" w:rsidTr="000B188E">
        <w:trPr>
          <w:trHeight w:hRule="exact" w:val="27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E3162A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эффективного взаимодействия с участниками образовательного процесса по биологии.</w:t>
            </w:r>
          </w:p>
        </w:tc>
      </w:tr>
      <w:tr w:rsidR="00596A8D" w:rsidRPr="00C96FFA" w:rsidTr="00E3162A">
        <w:trPr>
          <w:trHeight w:hRule="exact" w:val="53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0B188E" w:rsidP="000B1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</w:t>
            </w:r>
            <w:r w:rsidR="00AE684C"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      </w:r>
          </w:p>
        </w:tc>
      </w:tr>
      <w:tr w:rsidR="00596A8D" w:rsidTr="00E3162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96A8D" w:rsidRPr="00C96FFA" w:rsidTr="000B188E">
        <w:trPr>
          <w:trHeight w:hRule="exact" w:val="72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принципы и методы организации сотрудничества обучающихся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уроках биологии и во время внеклассных мероприятий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развития активности, инициативности и творческих способностей обучающихся;</w:t>
            </w:r>
          </w:p>
        </w:tc>
      </w:tr>
      <w:tr w:rsidR="00596A8D" w:rsidRPr="00C96FFA" w:rsidTr="000B188E">
        <w:trPr>
          <w:trHeight w:hRule="exact" w:val="709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0B188E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методы организации сотрудничества обучающихся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уроках биологии и во время внеклассных мероприятий</w:t>
            </w:r>
            <w:r w:rsidR="000B188E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развития активности, инициативности и творческих способностей обучающихся;</w:t>
            </w:r>
          </w:p>
        </w:tc>
      </w:tr>
      <w:tr w:rsidR="00596A8D" w:rsidRPr="00C96FFA" w:rsidTr="000B188E">
        <w:trPr>
          <w:trHeight w:hRule="exact" w:val="705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0B188E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методы организации сотрудничества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уроках биологии и во время внеклассных мероприятий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развития активности, инициативности и творческих способностей обучающихся.</w:t>
            </w:r>
          </w:p>
        </w:tc>
      </w:tr>
      <w:tr w:rsidR="00596A8D" w:rsidTr="00E3162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96A8D" w:rsidRPr="00C96FFA" w:rsidTr="000B188E">
        <w:trPr>
          <w:trHeight w:hRule="exact" w:val="57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организовывать сотрудничество обучающихся, их активность, самостоятельность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развивать творческие способности на уроках биологии и во время внеклассных мероприятий;</w:t>
            </w:r>
          </w:p>
        </w:tc>
      </w:tr>
      <w:tr w:rsidR="00596A8D" w:rsidRPr="00C96FFA" w:rsidTr="000B188E">
        <w:trPr>
          <w:trHeight w:hRule="exact" w:val="558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0B188E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сотрудничество обучающихся, их активность, самостоятельность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развивать творческие способности на уроках биологии и во время внеклассных мероприятий;</w:t>
            </w:r>
          </w:p>
        </w:tc>
      </w:tr>
      <w:tr w:rsidR="00596A8D" w:rsidRPr="00C96FFA" w:rsidTr="000B188E">
        <w:trPr>
          <w:trHeight w:hRule="exact" w:val="566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0B188E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сотрудничество обучающихся, их активность, самостоятельность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развивать творческие способности на уроках биологии и во время внеклассных мероприятий.</w:t>
            </w:r>
          </w:p>
        </w:tc>
      </w:tr>
      <w:tr w:rsidR="00596A8D" w:rsidTr="00E3162A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96A8D" w:rsidRPr="00C96FFA" w:rsidTr="000B188E">
        <w:trPr>
          <w:trHeight w:hRule="exact" w:val="577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методиками организации сотрудничества обучающихся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развития активности, инициативности и творческих способностей в рамках школьного биологического образования;</w:t>
            </w:r>
          </w:p>
        </w:tc>
      </w:tr>
      <w:tr w:rsidR="00596A8D" w:rsidRPr="00C96FFA" w:rsidTr="000B188E">
        <w:trPr>
          <w:trHeight w:hRule="exact" w:val="585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0B188E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 организации сотрудничества обучающихся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развития активности, инициативности и творческих способностей в рамках школьного биологического образования;</w:t>
            </w:r>
          </w:p>
        </w:tc>
      </w:tr>
      <w:tr w:rsidR="00596A8D" w:rsidRPr="00C96FFA" w:rsidTr="000B188E">
        <w:trPr>
          <w:trHeight w:hRule="exact" w:val="565"/>
        </w:trPr>
        <w:tc>
          <w:tcPr>
            <w:tcW w:w="12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0B188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</w:t>
            </w:r>
            <w:r w:rsidR="000B188E"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 организации сотрудничества обучающихся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развития активности, инициативности и творческих способностей в рамках школьного биологического образования.</w:t>
            </w:r>
          </w:p>
        </w:tc>
      </w:tr>
      <w:tr w:rsidR="00596A8D" w:rsidRPr="00C96FFA" w:rsidTr="00151DD9">
        <w:trPr>
          <w:trHeight w:hRule="exact" w:val="138"/>
        </w:trPr>
        <w:tc>
          <w:tcPr>
            <w:tcW w:w="775" w:type="dxa"/>
            <w:gridSpan w:val="3"/>
          </w:tcPr>
          <w:p w:rsidR="00596A8D" w:rsidRPr="00AE684C" w:rsidRDefault="00596A8D"/>
        </w:tc>
        <w:tc>
          <w:tcPr>
            <w:tcW w:w="484" w:type="dxa"/>
            <w:gridSpan w:val="2"/>
          </w:tcPr>
          <w:p w:rsidR="00596A8D" w:rsidRPr="00AE684C" w:rsidRDefault="00596A8D"/>
        </w:tc>
        <w:tc>
          <w:tcPr>
            <w:tcW w:w="3235" w:type="dxa"/>
            <w:gridSpan w:val="5"/>
          </w:tcPr>
          <w:p w:rsidR="00596A8D" w:rsidRPr="00AE684C" w:rsidRDefault="00596A8D"/>
        </w:tc>
        <w:tc>
          <w:tcPr>
            <w:tcW w:w="4804" w:type="dxa"/>
            <w:gridSpan w:val="9"/>
          </w:tcPr>
          <w:p w:rsidR="00596A8D" w:rsidRPr="00AE684C" w:rsidRDefault="00596A8D"/>
        </w:tc>
        <w:tc>
          <w:tcPr>
            <w:tcW w:w="976" w:type="dxa"/>
          </w:tcPr>
          <w:p w:rsidR="00596A8D" w:rsidRPr="00AE684C" w:rsidRDefault="00596A8D"/>
        </w:tc>
      </w:tr>
      <w:tr w:rsidR="00596A8D" w:rsidRPr="00C96FFA" w:rsidTr="00E3162A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96A8D" w:rsidTr="000B188E">
        <w:trPr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преподавания биологии в средней школе;</w:t>
            </w:r>
          </w:p>
        </w:tc>
      </w:tr>
      <w:tr w:rsidR="00596A8D" w:rsidTr="000B188E">
        <w:trPr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 w:rsidP="000B188E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биологию в соответствии с профессиональным стандартом и ФГОС в области  основного общего и среднего общего образования по профилю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«Биология» при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проведении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уроков и внеклассных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мероприятий;</w:t>
            </w:r>
          </w:p>
        </w:tc>
      </w:tr>
      <w:tr w:rsidR="00596A8D" w:rsidRPr="00C96FFA" w:rsidTr="000B188E">
        <w:trPr>
          <w:trHeight w:hRule="exact" w:val="72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приёмы и средства реализации конкретных технологий, используемых при организации учебного процесса в разных типах образовательных учреждений для достижения личностных,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метапредметных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предметных результатов обучения;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 передовых учителей и использовать в руководстве учебно-исследовательской деятельностью обучающихся;</w:t>
            </w:r>
          </w:p>
        </w:tc>
      </w:tr>
      <w:tr w:rsidR="00596A8D" w:rsidRPr="00C96FFA" w:rsidTr="000B188E">
        <w:trPr>
          <w:trHeight w:hRule="exact" w:val="279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методы организации сотрудничества обучающихся, их активности, самостоятельности.</w:t>
            </w:r>
          </w:p>
        </w:tc>
      </w:tr>
      <w:tr w:rsidR="00596A8D" w:rsidTr="000B188E">
        <w:trPr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96A8D" w:rsidRPr="00C96FFA" w:rsidTr="000B188E">
        <w:trPr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современные методы и технологии обучения для эффективного освоения учащимися программы средней школы;</w:t>
            </w:r>
          </w:p>
        </w:tc>
      </w:tr>
      <w:tr w:rsidR="00596A8D" w:rsidRPr="00C96FFA" w:rsidTr="000B188E">
        <w:trPr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экспериментальные и теоретические методы педагогического исследования в профессиональной деятельности учителя-предметника;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 корректировать результаты взаимодействия с участниками образовательного процесса;</w:t>
            </w:r>
          </w:p>
        </w:tc>
      </w:tr>
      <w:tr w:rsidR="00596A8D" w:rsidRPr="00C96FFA" w:rsidTr="000B188E">
        <w:trPr>
          <w:trHeight w:hRule="exact" w:val="279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сотрудничество обучающихся, их активность, самостоятельность.</w:t>
            </w:r>
          </w:p>
        </w:tc>
      </w:tr>
      <w:tr w:rsidR="00596A8D" w:rsidTr="000B188E">
        <w:trPr>
          <w:trHeight w:hRule="exact" w:val="27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96A8D" w:rsidRPr="00C96FFA" w:rsidTr="000B188E">
        <w:trPr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технологиями использования образовательной среды для обеспечения качества учебн</w:t>
            </w:r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воспитательного процесса по биологии;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 ведения уроков и организации внеклассных мероприятий;</w:t>
            </w:r>
          </w:p>
        </w:tc>
      </w:tr>
      <w:tr w:rsidR="00596A8D" w:rsidRPr="00C96FFA" w:rsidTr="000B188E">
        <w:trPr>
          <w:trHeight w:hRule="exact" w:val="50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49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практическими умениями и навыками проектирования и моделирования учебного процесса в образовательных учреждениях разного типа, направленного на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технологизацию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предметного обучения, повышение его качества;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-различными видами организации учебно-познавательной деятельности;</w:t>
            </w:r>
          </w:p>
        </w:tc>
      </w:tr>
      <w:tr w:rsidR="00596A8D" w:rsidTr="000B188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-методиками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сотрудничества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bookmarkEnd w:id="0"/>
      <w:tr w:rsidR="00596A8D" w:rsidRPr="00C96FFA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96A8D" w:rsidTr="00151DD9">
        <w:trPr>
          <w:trHeight w:hRule="exact" w:val="601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96A8D" w:rsidTr="00151DD9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151DD9">
        <w:trPr>
          <w:trHeight w:hRule="exact" w:val="880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моделирование профессиональных ситуаций /</w:t>
            </w:r>
            <w:proofErr w:type="spellStart"/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 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151DD9">
        <w:trPr>
          <w:trHeight w:hRule="exact" w:val="91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ПК-4</w:t>
            </w:r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3B0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  <w:r w:rsid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RPr="00C96FFA" w:rsidTr="00151DD9">
        <w:trPr>
          <w:trHeight w:hRule="exact" w:val="478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Выполнение группового проекта по биологии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596A8D"/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596A8D"/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596A8D"/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596A8D"/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596A8D"/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596A8D"/>
        </w:tc>
      </w:tr>
      <w:tr w:rsidR="00596A8D" w:rsidTr="00151DD9">
        <w:trPr>
          <w:trHeight w:hRule="exact" w:val="845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 проект в биологии /</w:t>
            </w:r>
            <w:proofErr w:type="spellStart"/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ПК-6 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3B0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151DD9">
        <w:trPr>
          <w:trHeight w:hRule="exact" w:val="998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группового проекта по биологии /</w:t>
            </w:r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ПК-4 </w:t>
            </w:r>
          </w:p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ПК-6 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088E" w:rsidRDefault="003B08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151DD9">
        <w:trPr>
          <w:trHeight w:hRule="exact" w:val="478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Оформление</w:t>
            </w:r>
            <w:r w:rsidR="000B18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отчетной</w:t>
            </w:r>
            <w:r w:rsidR="000B18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документации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151DD9">
        <w:trPr>
          <w:trHeight w:hRule="exact" w:val="793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правила оформления отчетной документации /</w:t>
            </w:r>
            <w:proofErr w:type="spellStart"/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ПК-6</w:t>
            </w:r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3B0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151DD9">
        <w:trPr>
          <w:trHeight w:hRule="exact" w:val="988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отчетной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ОПК- 1 ПК-6</w:t>
            </w:r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3B08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151DD9">
        <w:trPr>
          <w:trHeight w:hRule="exact" w:val="4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4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</w:tr>
      <w:tr w:rsidR="00596A8D" w:rsidTr="003B088E">
        <w:trPr>
          <w:trHeight w:hRule="exact" w:val="41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596A8D" w:rsidRPr="00C96FFA" w:rsidTr="000B188E">
        <w:trPr>
          <w:trHeight w:hRule="exact" w:val="3268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188E" w:rsidRDefault="00AE68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Роль традиции в образовании.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Инновационное образование.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gramEnd"/>
            <w:r w:rsidR="000B18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ее основные понятия.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Структура инновационного процесса.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Моделирование профессиональных ситуаций.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6.Выполнение группового проекта по биологии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Групповой проект в биологии.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 в биологическом образовании.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Сравнение </w:t>
            </w:r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квалификационного</w:t>
            </w:r>
            <w:proofErr w:type="gram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компетентностного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подходов.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Новые технологии в биологическом образовании.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11.Оформление отчетной документации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12.Принципы и правила оформления отчетной документации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96A8D" w:rsidRPr="00C96FFA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596A8D" w:rsidRPr="00C96FFA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2E58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реферат, контрольная работа</w:t>
            </w:r>
          </w:p>
        </w:tc>
      </w:tr>
      <w:tr w:rsidR="00596A8D" w:rsidRPr="00C96FFA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6.1.1. Основная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96A8D" w:rsidTr="00151DD9">
        <w:trPr>
          <w:trHeight w:hRule="exact" w:val="277"/>
        </w:trPr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2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96A8D" w:rsidTr="00151DD9">
        <w:trPr>
          <w:trHeight w:hRule="exact" w:val="601"/>
        </w:trPr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Хуторской А.В.</w:t>
            </w:r>
          </w:p>
        </w:tc>
        <w:tc>
          <w:tcPr>
            <w:tcW w:w="50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D9539A" w:rsidRDefault="00D9539A">
            <w:pPr>
              <w:spacing w:after="0" w:line="240" w:lineRule="auto"/>
              <w:rPr>
                <w:sz w:val="19"/>
                <w:szCs w:val="19"/>
              </w:rPr>
            </w:pPr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Педагогическая </w:t>
            </w:r>
            <w:proofErr w:type="spellStart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gramStart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пед.спец</w:t>
            </w:r>
            <w:proofErr w:type="spellEnd"/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D9539A" w:rsidRDefault="00D9539A" w:rsidP="00D9539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D9539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96A8D" w:rsidTr="00151DD9">
        <w:trPr>
          <w:trHeight w:hRule="exact" w:val="841"/>
        </w:trPr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2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 И.Р.</w:t>
            </w:r>
          </w:p>
        </w:tc>
        <w:tc>
          <w:tcPr>
            <w:tcW w:w="50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профессиональной компетентности выпускников в системе высшего химико-педагогического образования: Монография</w:t>
            </w:r>
          </w:p>
        </w:tc>
        <w:tc>
          <w:tcPr>
            <w:tcW w:w="2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96A8D" w:rsidTr="00151DD9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596A8D"/>
        </w:tc>
        <w:tc>
          <w:tcPr>
            <w:tcW w:w="22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1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96A8D" w:rsidRPr="00D9539A" w:rsidTr="00151DD9">
        <w:trPr>
          <w:trHeight w:hRule="exact" w:val="72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2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596A8D" w:rsidP="00D953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1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D953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Педагогические инновации в индивидуально-личностном и профессиональном становлении учителей нового поколения: Коллектив, монография</w:t>
            </w:r>
          </w:p>
        </w:tc>
        <w:tc>
          <w:tcPr>
            <w:tcW w:w="21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D953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Нижний Новгород: НГПУ, 2010</w:t>
            </w:r>
          </w:p>
        </w:tc>
      </w:tr>
      <w:tr w:rsidR="00596A8D" w:rsidRPr="00D9539A" w:rsidTr="00151DD9">
        <w:trPr>
          <w:trHeight w:hRule="exact" w:val="69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2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Марусева И. В.</w:t>
            </w:r>
          </w:p>
        </w:tc>
        <w:tc>
          <w:tcPr>
            <w:tcW w:w="51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D953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Современная педагогика (с элементами педагогической психологии): учебное пособие для вузов</w:t>
            </w:r>
          </w:p>
          <w:p w:rsidR="00D9539A" w:rsidRPr="003B088E" w:rsidRDefault="00D953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http://biblioclub.ru/index.php?page=book&amp;id=279291</w:t>
            </w:r>
          </w:p>
        </w:tc>
        <w:tc>
          <w:tcPr>
            <w:tcW w:w="21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D9539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Москва|Берлин</w:t>
            </w:r>
            <w:proofErr w:type="spellEnd"/>
            <w:r w:rsidRPr="003B088E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3B088E">
              <w:rPr>
                <w:rFonts w:ascii="Times New Roman" w:hAnsi="Times New Roman" w:cs="Times New Roman"/>
                <w:sz w:val="19"/>
                <w:szCs w:val="19"/>
              </w:rPr>
              <w:t xml:space="preserve">-Медиа, </w:t>
            </w:r>
            <w:r w:rsidR="003B088E" w:rsidRPr="003B088E">
              <w:rPr>
                <w:rFonts w:ascii="Times New Roman" w:hAnsi="Times New Roman" w:cs="Times New Roman"/>
                <w:sz w:val="19"/>
                <w:szCs w:val="19"/>
              </w:rPr>
              <w:t>2015</w:t>
            </w:r>
          </w:p>
        </w:tc>
      </w:tr>
      <w:tr w:rsidR="00596A8D" w:rsidRPr="003B088E" w:rsidTr="00151DD9">
        <w:trPr>
          <w:trHeight w:hRule="exact" w:val="613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22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Юдина О. И.</w:t>
            </w:r>
          </w:p>
        </w:tc>
        <w:tc>
          <w:tcPr>
            <w:tcW w:w="51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Педагогическая диагностика: практикум</w:t>
            </w:r>
          </w:p>
          <w:p w:rsidR="003B088E" w:rsidRPr="003B088E" w:rsidRDefault="003B0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http://biblioclub.ru/index.php?page=book&amp;id=330605</w:t>
            </w:r>
          </w:p>
        </w:tc>
        <w:tc>
          <w:tcPr>
            <w:tcW w:w="21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Оренбург: ОГУ, 2014</w:t>
            </w:r>
          </w:p>
        </w:tc>
      </w:tr>
      <w:tr w:rsidR="00596A8D" w:rsidTr="00151DD9">
        <w:trPr>
          <w:trHeight w:hRule="exact" w:val="69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22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Хуторской А.В.</w:t>
            </w:r>
          </w:p>
        </w:tc>
        <w:tc>
          <w:tcPr>
            <w:tcW w:w="51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Современная дидактика: учебное пособие</w:t>
            </w:r>
          </w:p>
        </w:tc>
        <w:tc>
          <w:tcPr>
            <w:tcW w:w="21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3B088E" w:rsidRDefault="003B088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B088E">
              <w:rPr>
                <w:rFonts w:ascii="Times New Roman" w:hAnsi="Times New Roman" w:cs="Times New Roman"/>
                <w:sz w:val="19"/>
                <w:szCs w:val="19"/>
              </w:rPr>
              <w:t>Москва: Высшая школа, 2007</w:t>
            </w:r>
          </w:p>
        </w:tc>
      </w:tr>
      <w:tr w:rsidR="00596A8D" w:rsidRPr="00C96FFA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96A8D" w:rsidTr="000B188E">
        <w:trPr>
          <w:trHeight w:hRule="exact" w:val="69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Урядов В.Г.,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Багаутдинова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Д.Б., Кузнецова Т.В. Органическая химия: Задания для контрольных работ и методика их решений: учебное пособие в 2-х ч., ч. 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М.:КНИТУ, 2013. 328с.</w:t>
            </w:r>
          </w:p>
          <w:p w:rsidR="00596A8D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http://www.knigafund.ru/books/186440</w:t>
            </w:r>
          </w:p>
        </w:tc>
      </w:tr>
      <w:tr w:rsidR="00596A8D" w:rsidRPr="00C96FFA" w:rsidTr="000B188E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Электронно-библиотечная система образовательных и просветительских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IQLIBRARYhttp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iqlib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96A8D" w:rsidRPr="00C96FFA" w:rsidTr="000B188E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Научная электронная библиотека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596A8D" w:rsidRPr="00151DD9" w:rsidTr="00151DD9">
        <w:trPr>
          <w:trHeight w:hRule="exact" w:val="2693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DD9" w:rsidRPr="00B94A05" w:rsidRDefault="00151DD9" w:rsidP="00151DD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1DD9" w:rsidRPr="00B94A05" w:rsidRDefault="00151DD9" w:rsidP="00151DD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1DD9" w:rsidRPr="00B94A05" w:rsidRDefault="00151DD9" w:rsidP="00151DD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151DD9" w:rsidRPr="00B94A05" w:rsidRDefault="00151DD9" w:rsidP="00151DD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151DD9" w:rsidRPr="00B94A05" w:rsidRDefault="00151DD9" w:rsidP="00151DD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151DD9" w:rsidRPr="00B94A05" w:rsidRDefault="00151DD9" w:rsidP="00151DD9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96A8D" w:rsidRPr="00151DD9" w:rsidRDefault="00151DD9" w:rsidP="00151DD9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96A8D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151D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 w:rsidP="00151D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151D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596A8D" w:rsidRPr="00C96FFA" w:rsidTr="000B188E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Default="00AE68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96A8D" w:rsidRPr="00C96FFA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51DD9" w:rsidRPr="00C96FFA" w:rsidTr="002E58EB">
        <w:trPr>
          <w:trHeight w:hRule="exact" w:val="2553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DD9" w:rsidRDefault="00151D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8EB" w:rsidRPr="002E58EB" w:rsidRDefault="002E58EB" w:rsidP="002E58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58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2E58EB" w:rsidRPr="002E58EB" w:rsidRDefault="002E58EB" w:rsidP="002E58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58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151DD9" w:rsidRPr="00B94A05" w:rsidRDefault="002E58EB" w:rsidP="002E58E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E58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151DD9" w:rsidRPr="00C96FFA" w:rsidTr="00151DD9">
        <w:trPr>
          <w:trHeight w:hRule="exact" w:val="270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DD9" w:rsidRPr="00151DD9" w:rsidRDefault="00151D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DD9" w:rsidRPr="00ED6191" w:rsidRDefault="00151DD9" w:rsidP="00151DD9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151DD9" w:rsidRPr="00C96FFA" w:rsidTr="00151DD9">
        <w:trPr>
          <w:trHeight w:hRule="exact" w:val="281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DD9" w:rsidRPr="00151DD9" w:rsidRDefault="00151DD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1DD9" w:rsidRPr="00ED6191" w:rsidRDefault="00151DD9" w:rsidP="00210D3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596A8D" w:rsidRPr="00C96FFA" w:rsidTr="003B088E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E68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96A8D" w:rsidRPr="00C96FFA" w:rsidTr="003B088E">
        <w:trPr>
          <w:trHeight w:hRule="exact" w:val="179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1.Рекомендуемые методические издания: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 И.Р. Формирование профессиональной компетентности выпускников в системе высшего химико-педагогического образования: монография.- Н. Н6овгород: НПУ, 2009.-139с.</w:t>
            </w: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596A8D" w:rsidRPr="00AE684C" w:rsidRDefault="00596A8D">
            <w:pPr>
              <w:spacing w:after="0" w:line="240" w:lineRule="auto"/>
              <w:rPr>
                <w:sz w:val="19"/>
                <w:szCs w:val="19"/>
              </w:rPr>
            </w:pPr>
          </w:p>
          <w:p w:rsidR="00596A8D" w:rsidRPr="00AE684C" w:rsidRDefault="00AE684C">
            <w:pPr>
              <w:spacing w:after="0" w:line="240" w:lineRule="auto"/>
              <w:rPr>
                <w:sz w:val="19"/>
                <w:szCs w:val="19"/>
              </w:rPr>
            </w:pP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E68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596A8D" w:rsidRPr="00AE684C" w:rsidRDefault="00596A8D"/>
    <w:sectPr w:rsidR="00596A8D" w:rsidRPr="00AE684C" w:rsidSect="00BA20F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75554"/>
    <w:rsid w:val="000B188E"/>
    <w:rsid w:val="00151DD9"/>
    <w:rsid w:val="001F0BC7"/>
    <w:rsid w:val="00255844"/>
    <w:rsid w:val="002E58EB"/>
    <w:rsid w:val="003B088E"/>
    <w:rsid w:val="00596A8D"/>
    <w:rsid w:val="008521D7"/>
    <w:rsid w:val="008A71DE"/>
    <w:rsid w:val="00AE684C"/>
    <w:rsid w:val="00B178BD"/>
    <w:rsid w:val="00BA20FD"/>
    <w:rsid w:val="00C96FFA"/>
    <w:rsid w:val="00D31453"/>
    <w:rsid w:val="00D9539A"/>
    <w:rsid w:val="00E209E2"/>
    <w:rsid w:val="00E31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84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96F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84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96F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2811</Words>
  <Characters>16025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БЗ-17,18_plx_Моделирование профессиональных ситуаций (учебное событие)</vt:lpstr>
      <vt:lpstr>Лист1</vt:lpstr>
    </vt:vector>
  </TitlesOfParts>
  <Company>Microsoft</Company>
  <LinksUpToDate>false</LinksUpToDate>
  <CharactersWithSpaces>18799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БЗ-17,18_plx_Моделирование профессиональных ситуаций (учебное событие)</dc:title>
  <dc:creator>FastReport.NET</dc:creator>
  <cp:lastModifiedBy>Profkomstudentov</cp:lastModifiedBy>
  <cp:revision>3</cp:revision>
  <dcterms:created xsi:type="dcterms:W3CDTF">2019-04-29T08:50:00Z</dcterms:created>
  <dcterms:modified xsi:type="dcterms:W3CDTF">2019-10-13T11:08:00Z</dcterms:modified>
</cp:coreProperties>
</file>